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A40FE3" w:rsidRPr="0077145A">
        <w:rPr>
          <w:sz w:val="24"/>
          <w:szCs w:val="24"/>
          <w:u w:val="single"/>
        </w:rPr>
        <w:t xml:space="preserve"> 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</w:t>
      </w:r>
      <w:r w:rsidR="009A0775">
        <w:rPr>
          <w:sz w:val="24"/>
          <w:szCs w:val="24"/>
        </w:rPr>
        <w:t xml:space="preserve">      </w:t>
      </w:r>
      <w:r w:rsidR="006B764D">
        <w:rPr>
          <w:sz w:val="24"/>
          <w:szCs w:val="24"/>
        </w:rPr>
        <w:t xml:space="preserve">   </w:t>
      </w:r>
      <w:r w:rsidR="004870B2">
        <w:rPr>
          <w:sz w:val="24"/>
          <w:szCs w:val="24"/>
        </w:rPr>
        <w:t xml:space="preserve">    </w:t>
      </w:r>
      <w:r w:rsidRPr="000A74DF">
        <w:rPr>
          <w:sz w:val="24"/>
          <w:szCs w:val="24"/>
        </w:rPr>
        <w:t>“</w:t>
      </w:r>
      <w:r w:rsidR="006B764D">
        <w:rPr>
          <w:sz w:val="24"/>
          <w:szCs w:val="24"/>
          <w:u w:val="single"/>
        </w:rPr>
        <w:t>14</w:t>
      </w:r>
      <w:r w:rsidRPr="009A0775">
        <w:rPr>
          <w:sz w:val="24"/>
          <w:szCs w:val="24"/>
          <w:u w:val="single"/>
        </w:rPr>
        <w:t xml:space="preserve">” </w:t>
      </w:r>
      <w:r w:rsidR="006B764D">
        <w:rPr>
          <w:sz w:val="24"/>
          <w:szCs w:val="24"/>
          <w:u w:val="single"/>
        </w:rPr>
        <w:t>августа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04609A" w:rsidRPr="009A0775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6B764D">
        <w:rPr>
          <w:b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6B764D">
        <w:rPr>
          <w:b w:val="0"/>
          <w:smallCaps w:val="0"/>
          <w:sz w:val="24"/>
          <w:szCs w:val="24"/>
          <w:u w:val="single"/>
        </w:rPr>
        <w:t>августа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04609A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6B764D">
        <w:rPr>
          <w:b w:val="0"/>
          <w:smallCaps w:val="0"/>
          <w:sz w:val="24"/>
          <w:szCs w:val="24"/>
          <w:u w:val="single"/>
        </w:rPr>
        <w:t>11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4609A" w:rsidRPr="00CB5F40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9C6E69" w:rsidRDefault="00C0458B" w:rsidP="009C6E69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>Продажа права на заключение дого</w:t>
      </w:r>
      <w:r w:rsidR="00123213">
        <w:rPr>
          <w:sz w:val="24"/>
          <w:szCs w:val="24"/>
          <w:u w:val="single"/>
        </w:rPr>
        <w:t xml:space="preserve">вора аренды земельного участка </w:t>
      </w:r>
      <w:r w:rsidR="009C6E69" w:rsidRPr="00CB5F40">
        <w:rPr>
          <w:sz w:val="24"/>
          <w:szCs w:val="24"/>
          <w:u w:val="single"/>
        </w:rPr>
        <w:t>с кадастровым номером 54:19:</w:t>
      </w:r>
      <w:r w:rsidR="00123213">
        <w:rPr>
          <w:sz w:val="24"/>
          <w:szCs w:val="24"/>
          <w:u w:val="single"/>
        </w:rPr>
        <w:t>164801:200</w:t>
      </w:r>
      <w:r w:rsidR="009C6E69" w:rsidRPr="00CB5F40">
        <w:rPr>
          <w:sz w:val="24"/>
          <w:szCs w:val="24"/>
          <w:u w:val="single"/>
        </w:rPr>
        <w:t xml:space="preserve">, площадью </w:t>
      </w:r>
      <w:r w:rsidR="00123213">
        <w:rPr>
          <w:sz w:val="24"/>
          <w:szCs w:val="24"/>
          <w:u w:val="single"/>
        </w:rPr>
        <w:t>154145</w:t>
      </w:r>
      <w:r w:rsidR="009C6E69" w:rsidRPr="00CB5F40">
        <w:rPr>
          <w:sz w:val="24"/>
          <w:szCs w:val="24"/>
          <w:u w:val="single"/>
        </w:rPr>
        <w:t xml:space="preserve"> кв.м., </w:t>
      </w:r>
      <w:r w:rsidR="009C6E69">
        <w:rPr>
          <w:sz w:val="24"/>
          <w:szCs w:val="24"/>
          <w:u w:val="single"/>
        </w:rPr>
        <w:t>разреше</w:t>
      </w:r>
      <w:r w:rsidR="009C6E69">
        <w:rPr>
          <w:sz w:val="24"/>
          <w:szCs w:val="24"/>
          <w:u w:val="single"/>
        </w:rPr>
        <w:t>н</w:t>
      </w:r>
      <w:r w:rsidR="009C6E69">
        <w:rPr>
          <w:sz w:val="24"/>
          <w:szCs w:val="24"/>
          <w:u w:val="single"/>
        </w:rPr>
        <w:t xml:space="preserve">ное использование: </w:t>
      </w:r>
      <w:r w:rsidR="00123213">
        <w:rPr>
          <w:sz w:val="24"/>
          <w:szCs w:val="24"/>
          <w:u w:val="single"/>
        </w:rPr>
        <w:t xml:space="preserve">для строительства </w:t>
      </w:r>
      <w:proofErr w:type="spellStart"/>
      <w:r w:rsidR="00123213">
        <w:rPr>
          <w:sz w:val="24"/>
          <w:szCs w:val="24"/>
          <w:u w:val="single"/>
        </w:rPr>
        <w:t>терминально-складского</w:t>
      </w:r>
      <w:proofErr w:type="spellEnd"/>
      <w:r w:rsidR="00123213">
        <w:rPr>
          <w:sz w:val="24"/>
          <w:szCs w:val="24"/>
          <w:u w:val="single"/>
        </w:rPr>
        <w:t xml:space="preserve"> комплекса «А», местоположение: установлено относительно ориентира, расположенного в границах участка</w:t>
      </w:r>
      <w:proofErr w:type="gramStart"/>
      <w:r w:rsidR="00123213">
        <w:rPr>
          <w:sz w:val="24"/>
          <w:szCs w:val="24"/>
          <w:u w:val="single"/>
        </w:rPr>
        <w:t>.</w:t>
      </w:r>
      <w:proofErr w:type="gramEnd"/>
      <w:r w:rsidR="00123213">
        <w:rPr>
          <w:sz w:val="24"/>
          <w:szCs w:val="24"/>
          <w:u w:val="single"/>
        </w:rPr>
        <w:t xml:space="preserve"> Почтовый адрес ор</w:t>
      </w:r>
      <w:r w:rsidR="00123213">
        <w:rPr>
          <w:sz w:val="24"/>
          <w:szCs w:val="24"/>
          <w:u w:val="single"/>
        </w:rPr>
        <w:t>и</w:t>
      </w:r>
      <w:r w:rsidR="00123213">
        <w:rPr>
          <w:sz w:val="24"/>
          <w:szCs w:val="24"/>
          <w:u w:val="single"/>
        </w:rPr>
        <w:t xml:space="preserve">ентира: обл. Новосибирская, р-н Новосибирский, </w:t>
      </w:r>
      <w:proofErr w:type="spellStart"/>
      <w:r w:rsidR="00123213">
        <w:rPr>
          <w:sz w:val="24"/>
          <w:szCs w:val="24"/>
          <w:u w:val="single"/>
        </w:rPr>
        <w:t>Барышевский</w:t>
      </w:r>
      <w:proofErr w:type="spellEnd"/>
      <w:r w:rsidR="00123213">
        <w:rPr>
          <w:sz w:val="24"/>
          <w:szCs w:val="24"/>
          <w:u w:val="single"/>
        </w:rPr>
        <w:t xml:space="preserve"> сельсовет, юго-восточная часть кадастрового квартала 54:19:164801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</w:t>
      </w:r>
      <w:r w:rsidR="009C6E69" w:rsidRPr="0026024A">
        <w:rPr>
          <w:sz w:val="24"/>
          <w:szCs w:val="24"/>
        </w:rPr>
        <w:t>и</w:t>
      </w:r>
      <w:r w:rsidR="009C6E69" w:rsidRPr="0026024A">
        <w:rPr>
          <w:sz w:val="24"/>
          <w:szCs w:val="24"/>
        </w:rPr>
        <w:t xml:space="preserve">ковано в </w:t>
      </w:r>
      <w:r w:rsidR="009C6E69" w:rsidRPr="0026024A">
        <w:rPr>
          <w:sz w:val="24"/>
          <w:szCs w:val="24"/>
          <w:u w:val="single"/>
        </w:rPr>
        <w:t>газете “</w:t>
      </w:r>
      <w:proofErr w:type="gramStart"/>
      <w:r w:rsidR="009C6E69" w:rsidRPr="0026024A">
        <w:rPr>
          <w:sz w:val="24"/>
          <w:szCs w:val="24"/>
          <w:u w:val="single"/>
        </w:rPr>
        <w:t>Приобская</w:t>
      </w:r>
      <w:proofErr w:type="gramEnd"/>
      <w:r w:rsidR="009C6E69" w:rsidRPr="0026024A">
        <w:rPr>
          <w:sz w:val="24"/>
          <w:szCs w:val="24"/>
          <w:u w:val="single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A2AD1">
        <w:rPr>
          <w:sz w:val="24"/>
          <w:szCs w:val="24"/>
          <w:u w:val="single"/>
        </w:rPr>
        <w:t>“0</w:t>
      </w:r>
      <w:r w:rsidR="00123213" w:rsidRPr="00AA2AD1">
        <w:rPr>
          <w:sz w:val="24"/>
          <w:szCs w:val="24"/>
          <w:u w:val="single"/>
        </w:rPr>
        <w:t>4</w:t>
      </w:r>
      <w:r w:rsidR="009C6E69" w:rsidRPr="00AA2AD1">
        <w:rPr>
          <w:sz w:val="24"/>
          <w:szCs w:val="24"/>
          <w:u w:val="single"/>
        </w:rPr>
        <w:t xml:space="preserve">” </w:t>
      </w:r>
      <w:r w:rsidR="00123213" w:rsidRPr="00AA2AD1">
        <w:rPr>
          <w:sz w:val="24"/>
          <w:szCs w:val="24"/>
          <w:u w:val="single"/>
        </w:rPr>
        <w:t>июл</w:t>
      </w:r>
      <w:r w:rsidR="009C6E69" w:rsidRPr="00AA2AD1">
        <w:rPr>
          <w:sz w:val="24"/>
          <w:szCs w:val="24"/>
          <w:u w:val="single"/>
        </w:rPr>
        <w:t>я</w:t>
      </w:r>
      <w:r w:rsidR="009C6E69" w:rsidRPr="00AA2AD1">
        <w:rPr>
          <w:u w:val="single"/>
        </w:rPr>
        <w:t xml:space="preserve"> </w:t>
      </w:r>
      <w:r w:rsidR="009C6E69" w:rsidRPr="00AA2AD1">
        <w:rPr>
          <w:sz w:val="24"/>
          <w:szCs w:val="24"/>
          <w:u w:val="single"/>
        </w:rPr>
        <w:t>2012</w:t>
      </w:r>
      <w:r w:rsidR="009C6E69" w:rsidRPr="0026024A">
        <w:rPr>
          <w:sz w:val="24"/>
          <w:szCs w:val="24"/>
        </w:rPr>
        <w:t xml:space="preserve"> года и размещено на официальном сайте Новосибирского района в сети “Инте</w:t>
      </w:r>
      <w:r w:rsidR="009C6E69" w:rsidRPr="0026024A">
        <w:rPr>
          <w:sz w:val="24"/>
          <w:szCs w:val="24"/>
        </w:rPr>
        <w:t>р</w:t>
      </w:r>
      <w:r w:rsidR="009C6E69" w:rsidRPr="0026024A">
        <w:rPr>
          <w:sz w:val="24"/>
          <w:szCs w:val="24"/>
        </w:rPr>
        <w:t xml:space="preserve">нет”: </w:t>
      </w:r>
      <w:hyperlink r:id="rId7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proofErr w:type="spellStart"/>
        <w:r w:rsidR="009C6E69" w:rsidRPr="00890135">
          <w:rPr>
            <w:rStyle w:val="ae"/>
            <w:sz w:val="24"/>
            <w:szCs w:val="24"/>
            <w:lang w:val="en-US"/>
          </w:rPr>
          <w:t>nsr</w:t>
        </w:r>
        <w:proofErr w:type="spellEnd"/>
        <w:r w:rsidR="009C6E69" w:rsidRPr="00890135">
          <w:rPr>
            <w:rStyle w:val="ae"/>
            <w:sz w:val="24"/>
            <w:szCs w:val="24"/>
          </w:rPr>
          <w:t>.</w:t>
        </w:r>
        <w:proofErr w:type="spellStart"/>
        <w:r w:rsidR="009C6E69" w:rsidRPr="00890135">
          <w:rPr>
            <w:rStyle w:val="ae"/>
            <w:sz w:val="24"/>
            <w:szCs w:val="24"/>
            <w:lang w:val="en-US"/>
          </w:rPr>
          <w:t>nso</w:t>
        </w:r>
        <w:proofErr w:type="spellEnd"/>
        <w:r w:rsidR="009C6E69" w:rsidRPr="00890135">
          <w:rPr>
            <w:rStyle w:val="ae"/>
            <w:sz w:val="24"/>
            <w:szCs w:val="24"/>
          </w:rPr>
          <w:t>.</w:t>
        </w:r>
        <w:proofErr w:type="spellStart"/>
        <w:r w:rsidR="009C6E69" w:rsidRPr="00890135">
          <w:rPr>
            <w:rStyle w:val="ae"/>
            <w:sz w:val="24"/>
            <w:szCs w:val="24"/>
            <w:lang w:val="en-US"/>
          </w:rPr>
          <w:t>ru</w:t>
        </w:r>
        <w:proofErr w:type="spellEnd"/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Состав аукционной комиссии: 8 человек. Заседание провод</w:t>
      </w:r>
      <w:r w:rsidR="00123213">
        <w:rPr>
          <w:sz w:val="24"/>
          <w:szCs w:val="24"/>
        </w:rPr>
        <w:t>ится в присутствии 6</w:t>
      </w:r>
      <w:r>
        <w:rPr>
          <w:sz w:val="24"/>
          <w:szCs w:val="24"/>
        </w:rPr>
        <w:t xml:space="preserve">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123213" w:rsidRPr="00380DD6" w:rsidTr="001E087A">
        <w:tc>
          <w:tcPr>
            <w:tcW w:w="4503" w:type="dxa"/>
          </w:tcPr>
          <w:p w:rsidR="00123213" w:rsidRDefault="00123213" w:rsidP="00123213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123213" w:rsidRDefault="00123213" w:rsidP="00123213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23213" w:rsidRPr="00380DD6" w:rsidRDefault="00123213" w:rsidP="00123213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="006F050E">
              <w:rPr>
                <w:b/>
                <w:sz w:val="24"/>
                <w:szCs w:val="24"/>
              </w:rPr>
              <w:t xml:space="preserve"> аукционной</w:t>
            </w:r>
            <w:r w:rsidRPr="00380DD6">
              <w:rPr>
                <w:b/>
                <w:sz w:val="24"/>
                <w:szCs w:val="24"/>
              </w:rPr>
              <w:t xml:space="preserve"> к</w:t>
            </w:r>
            <w:r w:rsidRPr="00380DD6">
              <w:rPr>
                <w:b/>
                <w:sz w:val="24"/>
                <w:szCs w:val="24"/>
              </w:rPr>
              <w:t>о</w:t>
            </w:r>
            <w:r w:rsidRPr="00380DD6">
              <w:rPr>
                <w:b/>
                <w:sz w:val="24"/>
                <w:szCs w:val="24"/>
              </w:rPr>
              <w:t>миссии:</w:t>
            </w:r>
          </w:p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380DD6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123213" w:rsidRPr="00380DD6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F050E" w:rsidRDefault="006F050E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F050E" w:rsidRDefault="006F050E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380DD6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 w:rsidR="00AA2A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123213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23213" w:rsidRPr="00380DD6" w:rsidRDefault="00123213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23213" w:rsidRPr="00380DD6" w:rsidRDefault="00123213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23213" w:rsidRPr="00380DD6" w:rsidTr="001E087A">
        <w:tc>
          <w:tcPr>
            <w:tcW w:w="4503" w:type="dxa"/>
          </w:tcPr>
          <w:p w:rsidR="00123213" w:rsidRDefault="00123213" w:rsidP="00123213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23213" w:rsidRDefault="00123213" w:rsidP="00123213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Секретарь </w:t>
            </w:r>
            <w:r w:rsidR="006F050E">
              <w:rPr>
                <w:b/>
                <w:sz w:val="24"/>
                <w:szCs w:val="24"/>
              </w:rPr>
              <w:t xml:space="preserve">аукционной </w:t>
            </w:r>
            <w:r>
              <w:rPr>
                <w:b/>
                <w:sz w:val="24"/>
                <w:szCs w:val="24"/>
              </w:rPr>
              <w:t>комиссии:</w:t>
            </w:r>
          </w:p>
          <w:p w:rsidR="00123213" w:rsidRPr="00015478" w:rsidRDefault="00AA2AD1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380DD6" w:rsidRDefault="00AA2AD1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</w:t>
            </w:r>
            <w:r w:rsidR="00123213">
              <w:rPr>
                <w:sz w:val="24"/>
                <w:szCs w:val="24"/>
              </w:rPr>
              <w:t xml:space="preserve">правления </w:t>
            </w:r>
            <w:proofErr w:type="gramStart"/>
            <w:r w:rsidR="00123213">
              <w:rPr>
                <w:sz w:val="24"/>
                <w:szCs w:val="24"/>
              </w:rPr>
              <w:t>земельных</w:t>
            </w:r>
            <w:proofErr w:type="gramEnd"/>
            <w:r w:rsidR="00123213">
              <w:rPr>
                <w:sz w:val="24"/>
                <w:szCs w:val="24"/>
              </w:rPr>
              <w:t xml:space="preserve"> </w:t>
            </w:r>
          </w:p>
        </w:tc>
      </w:tr>
      <w:tr w:rsidR="00123213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23213" w:rsidRPr="00380DD6" w:rsidRDefault="00123213" w:rsidP="00AA2AD1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123213" w:rsidRPr="00380DD6" w:rsidRDefault="00123213" w:rsidP="00123213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министрации Новосибирского района</w:t>
            </w:r>
          </w:p>
        </w:tc>
      </w:tr>
      <w:tr w:rsidR="00123213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23213" w:rsidRPr="00380DD6" w:rsidRDefault="00AA2AD1" w:rsidP="00123213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123213" w:rsidRPr="00380DD6" w:rsidRDefault="00123213" w:rsidP="00F017F0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123213" w:rsidRPr="00380DD6" w:rsidTr="001E087A">
        <w:tc>
          <w:tcPr>
            <w:tcW w:w="4503" w:type="dxa"/>
          </w:tcPr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123213" w:rsidRDefault="00123213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Члены </w:t>
            </w:r>
            <w:r w:rsidR="006F050E">
              <w:rPr>
                <w:b/>
                <w:sz w:val="24"/>
                <w:szCs w:val="24"/>
              </w:rPr>
              <w:t xml:space="preserve">аукционной </w:t>
            </w:r>
            <w:r>
              <w:rPr>
                <w:b/>
                <w:sz w:val="24"/>
                <w:szCs w:val="24"/>
              </w:rPr>
              <w:t>комиссии:</w:t>
            </w: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262C36" w:rsidRDefault="00123213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123213" w:rsidRPr="00262C36" w:rsidRDefault="00123213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123213" w:rsidRPr="00380DD6" w:rsidRDefault="00123213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23213" w:rsidRPr="00380DD6">
        <w:tc>
          <w:tcPr>
            <w:tcW w:w="4503" w:type="dxa"/>
          </w:tcPr>
          <w:p w:rsidR="00123213" w:rsidRPr="00262C36" w:rsidRDefault="00123213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23213" w:rsidRPr="00380DD6" w:rsidRDefault="00123213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6C4F5E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</w:t>
      </w:r>
    </w:p>
    <w:tbl>
      <w:tblPr>
        <w:tblW w:w="10314" w:type="dxa"/>
        <w:tblLook w:val="01E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0248B3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 w:rsidRPr="00262C36">
              <w:rPr>
                <w:sz w:val="24"/>
                <w:szCs w:val="24"/>
                <w:u w:val="single"/>
              </w:rPr>
              <w:t>Старостенко</w:t>
            </w:r>
            <w:proofErr w:type="spellEnd"/>
            <w:r w:rsidRPr="00262C36">
              <w:rPr>
                <w:sz w:val="24"/>
                <w:szCs w:val="24"/>
                <w:u w:val="single"/>
              </w:rPr>
              <w:t xml:space="preserve">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AA2AD1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</w:t>
            </w:r>
            <w:r w:rsidR="000248B3">
              <w:rPr>
                <w:sz w:val="24"/>
                <w:szCs w:val="24"/>
              </w:rPr>
              <w:t>правления экономического развития, промышленности и торговли администрации Новос</w:t>
            </w:r>
            <w:r w:rsidR="000248B3">
              <w:rPr>
                <w:sz w:val="24"/>
                <w:szCs w:val="24"/>
              </w:rPr>
              <w:t>и</w:t>
            </w:r>
            <w:r w:rsidR="000248B3">
              <w:rPr>
                <w:sz w:val="24"/>
                <w:szCs w:val="24"/>
              </w:rPr>
              <w:t>би</w:t>
            </w:r>
            <w:r w:rsidR="000248B3">
              <w:rPr>
                <w:sz w:val="24"/>
                <w:szCs w:val="24"/>
              </w:rPr>
              <w:t>р</w:t>
            </w:r>
            <w:r w:rsidR="000248B3">
              <w:rPr>
                <w:sz w:val="24"/>
                <w:szCs w:val="24"/>
              </w:rPr>
              <w:t>ского района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23213" w:rsidRPr="00015478" w:rsidTr="00123213">
        <w:tc>
          <w:tcPr>
            <w:tcW w:w="4503" w:type="dxa"/>
          </w:tcPr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23213" w:rsidRDefault="00AA2AD1" w:rsidP="00123213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23213" w:rsidRPr="00EB0F98">
              <w:rPr>
                <w:sz w:val="24"/>
                <w:szCs w:val="24"/>
              </w:rPr>
              <w:t>________</w:t>
            </w:r>
          </w:p>
          <w:p w:rsidR="00123213" w:rsidRPr="00123213" w:rsidRDefault="00123213" w:rsidP="00123213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  <w:r w:rsidRPr="00123213">
              <w:rPr>
                <w:i/>
                <w:sz w:val="16"/>
                <w:szCs w:val="16"/>
              </w:rPr>
              <w:t xml:space="preserve">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123213">
              <w:rPr>
                <w:i/>
                <w:sz w:val="16"/>
                <w:szCs w:val="16"/>
              </w:rPr>
              <w:t xml:space="preserve">       (Фамилия, Имя, Отчество)</w:t>
            </w:r>
          </w:p>
        </w:tc>
        <w:tc>
          <w:tcPr>
            <w:tcW w:w="5811" w:type="dxa"/>
          </w:tcPr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23213" w:rsidRPr="00015478" w:rsidRDefault="00AA2AD1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</w:t>
            </w:r>
            <w:r w:rsidR="00123213">
              <w:rPr>
                <w:sz w:val="24"/>
                <w:szCs w:val="24"/>
              </w:rPr>
              <w:t>правления финансов и н</w:t>
            </w:r>
            <w:r w:rsidR="00123213">
              <w:rPr>
                <w:sz w:val="24"/>
                <w:szCs w:val="24"/>
              </w:rPr>
              <w:t>а</w:t>
            </w:r>
            <w:r w:rsidR="00123213">
              <w:rPr>
                <w:sz w:val="24"/>
                <w:szCs w:val="24"/>
              </w:rPr>
              <w:t xml:space="preserve">логовой политики администрации Новосибирского </w:t>
            </w:r>
          </w:p>
        </w:tc>
      </w:tr>
      <w:tr w:rsidR="00123213" w:rsidRPr="00380DD6" w:rsidTr="00123213">
        <w:tc>
          <w:tcPr>
            <w:tcW w:w="4503" w:type="dxa"/>
          </w:tcPr>
          <w:p w:rsidR="00123213" w:rsidRDefault="00123213" w:rsidP="00123213"/>
        </w:tc>
        <w:tc>
          <w:tcPr>
            <w:tcW w:w="5811" w:type="dxa"/>
          </w:tcPr>
          <w:p w:rsidR="00123213" w:rsidRPr="00380DD6" w:rsidRDefault="00123213" w:rsidP="00123213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</w:tbl>
    <w:p w:rsidR="00123213" w:rsidRDefault="0012321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495715" w:rsidRPr="000248B3" w:rsidRDefault="00495715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Организ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тор аукциона в случаях, если аукцион был признан несостоявшимся, вправе объявить о провед</w:t>
      </w:r>
      <w:r w:rsidRPr="00860073">
        <w:rPr>
          <w:rFonts w:ascii="Times New Roman" w:hAnsi="Times New Roman"/>
          <w:sz w:val="24"/>
          <w:szCs w:val="24"/>
        </w:rPr>
        <w:t>е</w:t>
      </w:r>
      <w:r w:rsidRPr="00860073">
        <w:rPr>
          <w:rFonts w:ascii="Times New Roman" w:hAnsi="Times New Roman"/>
          <w:sz w:val="24"/>
          <w:szCs w:val="24"/>
        </w:rPr>
        <w:t>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8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proofErr w:type="spellStart"/>
        <w:r>
          <w:rPr>
            <w:rStyle w:val="ae"/>
            <w:sz w:val="24"/>
            <w:szCs w:val="24"/>
            <w:lang w:val="en-US"/>
          </w:rPr>
          <w:t>ru</w:t>
        </w:r>
        <w:proofErr w:type="spellEnd"/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6F050E" w:rsidRDefault="006F050E" w:rsidP="006F050E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/>
      </w:tblPr>
      <w:tblGrid>
        <w:gridCol w:w="4691"/>
        <w:gridCol w:w="236"/>
        <w:gridCol w:w="1087"/>
        <w:gridCol w:w="236"/>
        <w:gridCol w:w="4058"/>
      </w:tblGrid>
      <w:tr w:rsidR="006F050E" w:rsidRPr="00A34F4E" w:rsidTr="00F868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E" w:rsidRPr="009C0FFD" w:rsidRDefault="006F050E" w:rsidP="006F050E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6F050E" w:rsidRPr="00A34F4E" w:rsidTr="00F868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F050E" w:rsidRPr="00A34F4E" w:rsidTr="00F86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F050E" w:rsidRPr="00A34F4E" w:rsidRDefault="006F050E" w:rsidP="006F050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6F050E" w:rsidRPr="009C0FFD" w:rsidRDefault="006F050E" w:rsidP="006F050E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6F050E" w:rsidRPr="00A34F4E" w:rsidTr="00CE2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F050E" w:rsidRPr="00A34F4E" w:rsidRDefault="006F050E" w:rsidP="006F050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F050E" w:rsidRPr="00A34F4E" w:rsidRDefault="006F050E" w:rsidP="006F050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F050E" w:rsidRPr="00A34F4E" w:rsidRDefault="006F050E" w:rsidP="006F050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F868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68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F868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68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proofErr w:type="spellStart"/>
            <w:r>
              <w:rPr>
                <w:sz w:val="24"/>
                <w:szCs w:val="24"/>
              </w:rPr>
              <w:t>Старостенко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</w:tr>
      <w:tr w:rsidR="00F8684E" w:rsidRPr="00A34F4E" w:rsidTr="00CE2F57">
        <w:tblPrEx>
          <w:tblLook w:val="04A0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F8684E" w:rsidRPr="00A34F4E" w:rsidTr="00CE2F57">
        <w:tblPrEx>
          <w:tblLook w:val="04A0"/>
        </w:tblPrEx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84E" w:rsidRPr="00A34F4E" w:rsidRDefault="00F8684E" w:rsidP="00F8684E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6F050E" w:rsidRDefault="006F050E" w:rsidP="006F050E">
      <w:pPr>
        <w:pStyle w:val="a5"/>
        <w:tabs>
          <w:tab w:val="left" w:pos="426"/>
          <w:tab w:val="left" w:pos="1200"/>
          <w:tab w:val="num" w:pos="1276"/>
        </w:tabs>
        <w:ind w:left="0"/>
        <w:jc w:val="both"/>
        <w:rPr>
          <w:sz w:val="24"/>
          <w:szCs w:val="24"/>
        </w:rPr>
      </w:pPr>
    </w:p>
    <w:sectPr w:rsidR="006F050E" w:rsidSect="00F8684E">
      <w:footerReference w:type="even" r:id="rId9"/>
      <w:footerReference w:type="default" r:id="rId10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84E" w:rsidRDefault="00F8684E">
      <w:r>
        <w:separator/>
      </w:r>
    </w:p>
  </w:endnote>
  <w:endnote w:type="continuationSeparator" w:id="1">
    <w:p w:rsidR="00F8684E" w:rsidRDefault="00F86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84E" w:rsidRDefault="00F8684E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8684E" w:rsidRDefault="00F8684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84E" w:rsidRDefault="00F868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A2AD1">
      <w:rPr>
        <w:rStyle w:val="a7"/>
        <w:noProof/>
      </w:rPr>
      <w:t>1</w:t>
    </w:r>
    <w:r>
      <w:rPr>
        <w:rStyle w:val="a7"/>
      </w:rPr>
      <w:fldChar w:fldCharType="end"/>
    </w:r>
  </w:p>
  <w:p w:rsidR="00F8684E" w:rsidRDefault="00F8684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84E" w:rsidRDefault="00F8684E">
      <w:r>
        <w:separator/>
      </w:r>
    </w:p>
  </w:footnote>
  <w:footnote w:type="continuationSeparator" w:id="1">
    <w:p w:rsidR="00F8684E" w:rsidRDefault="00F868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301D3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2321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B7EA5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B764D"/>
    <w:rsid w:val="006C26D5"/>
    <w:rsid w:val="006C4F5E"/>
    <w:rsid w:val="006D1213"/>
    <w:rsid w:val="006D1B4B"/>
    <w:rsid w:val="006E21B5"/>
    <w:rsid w:val="006E31EB"/>
    <w:rsid w:val="006E48EB"/>
    <w:rsid w:val="006F050E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C1A95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A2AD1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2F57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7F0"/>
    <w:rsid w:val="00F111C9"/>
    <w:rsid w:val="00F145E9"/>
    <w:rsid w:val="00F244C5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8684E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C1A95"/>
  </w:style>
  <w:style w:type="paragraph" w:styleId="a4">
    <w:name w:val="Title"/>
    <w:basedOn w:val="a"/>
    <w:qFormat/>
    <w:rsid w:val="009C1A9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9C1A95"/>
    <w:pPr>
      <w:ind w:left="5529"/>
      <w:jc w:val="center"/>
    </w:pPr>
  </w:style>
  <w:style w:type="paragraph" w:styleId="a6">
    <w:name w:val="footer"/>
    <w:basedOn w:val="a"/>
    <w:rsid w:val="009C1A9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9C1A95"/>
  </w:style>
  <w:style w:type="paragraph" w:styleId="a8">
    <w:name w:val="header"/>
    <w:basedOn w:val="a"/>
    <w:rsid w:val="009C1A9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9C1A9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9C1A9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9C1A95"/>
    <w:rPr>
      <w:lang w:val="en-US"/>
    </w:rPr>
  </w:style>
  <w:style w:type="character" w:styleId="aa">
    <w:name w:val="page number"/>
    <w:basedOn w:val="a0"/>
    <w:rsid w:val="009C1A95"/>
  </w:style>
  <w:style w:type="paragraph" w:styleId="ab">
    <w:name w:val="footnote text"/>
    <w:basedOn w:val="a"/>
    <w:semiHidden/>
    <w:rsid w:val="009C1A95"/>
  </w:style>
  <w:style w:type="character" w:styleId="ac">
    <w:name w:val="footnote reference"/>
    <w:basedOn w:val="a0"/>
    <w:semiHidden/>
    <w:rsid w:val="009C1A9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  <w:style w:type="paragraph" w:customStyle="1" w:styleId="af7">
    <w:name w:val=" Знак Знак Знак Знак Знак Знак Знак Знак Знак Знак Знак Знак"/>
    <w:basedOn w:val="a"/>
    <w:rsid w:val="0012321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8">
    <w:name w:val="List Paragraph"/>
    <w:basedOn w:val="a"/>
    <w:uiPriority w:val="34"/>
    <w:qFormat/>
    <w:rsid w:val="006F05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r.nso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4116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4</cp:revision>
  <cp:lastPrinted>2012-01-12T05:34:00Z</cp:lastPrinted>
  <dcterms:created xsi:type="dcterms:W3CDTF">2012-08-08T04:10:00Z</dcterms:created>
  <dcterms:modified xsi:type="dcterms:W3CDTF">2012-08-08T06:53:00Z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